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EE8">
        <w:rPr>
          <w:rFonts w:ascii="Times New Roman" w:hAnsi="Times New Roman"/>
          <w:sz w:val="28"/>
          <w:szCs w:val="28"/>
        </w:rPr>
        <w:t>Мастер-класс</w:t>
      </w:r>
    </w:p>
    <w:p w:rsidR="00666DB2" w:rsidRPr="00666DB2" w:rsidRDefault="00666DB2" w:rsidP="00666DB2">
      <w:pPr>
        <w:spacing w:line="240" w:lineRule="auto"/>
        <w:rPr>
          <w:rFonts w:ascii="Times New Roman" w:hAnsi="Times New Roman"/>
          <w:sz w:val="28"/>
          <w:szCs w:val="28"/>
        </w:rPr>
      </w:pPr>
      <w:r w:rsidRPr="00BB0FF0">
        <w:rPr>
          <w:rFonts w:ascii="Times New Roman" w:hAnsi="Times New Roman"/>
          <w:sz w:val="28"/>
          <w:szCs w:val="28"/>
        </w:rPr>
        <w:t>«</w:t>
      </w:r>
      <w:r w:rsidRPr="00666DB2">
        <w:rPr>
          <w:rFonts w:ascii="Times New Roman" w:hAnsi="Times New Roman"/>
          <w:sz w:val="28"/>
          <w:szCs w:val="28"/>
        </w:rPr>
        <w:t>«Кроссенс» как эффективный метод дифференцированного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DB2">
        <w:rPr>
          <w:rFonts w:ascii="Times New Roman" w:hAnsi="Times New Roman"/>
          <w:sz w:val="28"/>
          <w:szCs w:val="28"/>
        </w:rPr>
        <w:t>подхода обучения в урочной деятельности»</w:t>
      </w:r>
    </w:p>
    <w:p w:rsidR="00666DB2" w:rsidRDefault="00666DB2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591" w:rsidRDefault="00E33591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E335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Латунина Алла Леонидовна, учитель русского языка и литературы МОУ «Средняя школа №46» г. Петрозаводска, Республика Карелия.</w:t>
      </w:r>
    </w:p>
    <w:p w:rsidR="00666DB2" w:rsidRPr="004C25B3" w:rsidRDefault="00666DB2" w:rsidP="00666DB2">
      <w:pPr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4C25B3">
        <w:rPr>
          <w:rFonts w:ascii="Times New Roman" w:hAnsi="Times New Roman"/>
          <w:bCs/>
          <w:spacing w:val="-4"/>
          <w:sz w:val="28"/>
          <w:szCs w:val="28"/>
        </w:rPr>
        <w:t>Урок во всём его многообразии и во всех разновиднос</w:t>
      </w:r>
      <w:r w:rsidRPr="004C25B3">
        <w:rPr>
          <w:rFonts w:ascii="Times New Roman" w:hAnsi="Times New Roman"/>
          <w:bCs/>
          <w:spacing w:val="-5"/>
          <w:sz w:val="28"/>
          <w:szCs w:val="28"/>
        </w:rPr>
        <w:t xml:space="preserve">тях – сложное педагогическое явление. Каким должен </w:t>
      </w:r>
      <w:r w:rsidRPr="004C25B3">
        <w:rPr>
          <w:rFonts w:ascii="Times New Roman" w:hAnsi="Times New Roman"/>
          <w:bCs/>
          <w:spacing w:val="-6"/>
          <w:sz w:val="28"/>
          <w:szCs w:val="28"/>
        </w:rPr>
        <w:t xml:space="preserve">быть современный урок? Как сочетать мастерство </w:t>
      </w:r>
      <w:r w:rsidRPr="004C25B3">
        <w:rPr>
          <w:rFonts w:ascii="Times New Roman" w:hAnsi="Times New Roman"/>
          <w:bCs/>
          <w:spacing w:val="-5"/>
          <w:sz w:val="28"/>
          <w:szCs w:val="28"/>
        </w:rPr>
        <w:t xml:space="preserve">учителя и требования времени, традиционное и новое? 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Конечно, использовать различные формы, приемы, технологии и методы. </w:t>
      </w:r>
    </w:p>
    <w:p w:rsidR="00666DB2" w:rsidRPr="00666DB2" w:rsidRDefault="00666DB2" w:rsidP="00666DB2">
      <w:pPr>
        <w:pStyle w:val="Default"/>
        <w:rPr>
          <w:b/>
          <w:sz w:val="28"/>
          <w:szCs w:val="28"/>
        </w:rPr>
      </w:pPr>
      <w:r w:rsidRPr="00252FC1">
        <w:rPr>
          <w:b/>
          <w:sz w:val="28"/>
          <w:szCs w:val="28"/>
        </w:rPr>
        <w:t>2 Слайд</w:t>
      </w:r>
      <w:r>
        <w:rPr>
          <w:b/>
          <w:sz w:val="28"/>
          <w:szCs w:val="28"/>
        </w:rPr>
        <w:t xml:space="preserve">  </w:t>
      </w:r>
      <w:r w:rsidRPr="00BB0FF0">
        <w:rPr>
          <w:b/>
          <w:sz w:val="28"/>
          <w:szCs w:val="28"/>
        </w:rPr>
        <w:t>ЦЕЛЬ</w:t>
      </w:r>
      <w:r w:rsidRPr="00666DB2">
        <w:rPr>
          <w:b/>
          <w:sz w:val="28"/>
          <w:szCs w:val="28"/>
        </w:rPr>
        <w:t>:</w:t>
      </w:r>
    </w:p>
    <w:p w:rsidR="00666DB2" w:rsidRPr="00BB0FF0" w:rsidRDefault="00666DB2" w:rsidP="00666DB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B0FF0">
        <w:rPr>
          <w:sz w:val="28"/>
          <w:szCs w:val="28"/>
        </w:rPr>
        <w:t xml:space="preserve">Представление метода «кроссенс» как эффективной формы работы при дифференцированном подходе </w:t>
      </w:r>
      <w:r>
        <w:rPr>
          <w:sz w:val="28"/>
          <w:szCs w:val="28"/>
        </w:rPr>
        <w:t xml:space="preserve"> к обучению</w:t>
      </w:r>
      <w:r w:rsidRPr="00BB0FF0">
        <w:rPr>
          <w:sz w:val="28"/>
          <w:szCs w:val="28"/>
        </w:rPr>
        <w:t xml:space="preserve">. </w:t>
      </w:r>
    </w:p>
    <w:p w:rsidR="00666DB2" w:rsidRPr="00BB0FF0" w:rsidRDefault="00666DB2" w:rsidP="00666DB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 слайд ВПР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задания ВПР, ЕГЭ, ОГЭ включают вопросы с иллюстрациями, где нужно определить портреты исторических деятелей, художников, поэтов, указать эпоху и т.д. В устной части экзамена по русскому языку есть задание описать иллюстрацию. Часто это   вызывает затруднение у ребят, так как учебники не всегда достаточно снабжены иллюстративным материалом. Иногда сами учащиеся не обращают внимание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иллюстрации в учебнике, даже если они в нем есть. Нам, учителям, необходимо   акцентировать внимание на заданиях, направленных формирование таких умений, как умений: систематизировать  факты; устанавливать причинно-следственные, структурные и иные связи; использовать источники информации разных типов (карты, таблицы, иллюстрации, диаграммы) для решения познавательных задач. Формированию вышеперечисленных умений способствует работа с кроссенсами. </w:t>
      </w:r>
      <w:r w:rsidRPr="00051773">
        <w:rPr>
          <w:i/>
          <w:sz w:val="28"/>
          <w:szCs w:val="28"/>
        </w:rPr>
        <w:t>Может быть кто-то знает этот прием?</w:t>
      </w:r>
    </w:p>
    <w:p w:rsidR="00666DB2" w:rsidRPr="00BB0FF0" w:rsidRDefault="00666DB2" w:rsidP="00666DB2">
      <w:pPr>
        <w:pStyle w:val="Default"/>
        <w:rPr>
          <w:b/>
          <w:sz w:val="28"/>
          <w:szCs w:val="28"/>
        </w:rPr>
      </w:pPr>
      <w:r w:rsidRPr="00D152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B0FF0">
        <w:rPr>
          <w:b/>
          <w:sz w:val="28"/>
          <w:szCs w:val="28"/>
        </w:rPr>
        <w:t>слайд</w:t>
      </w:r>
    </w:p>
    <w:p w:rsidR="00666DB2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2BF">
        <w:rPr>
          <w:rFonts w:ascii="Times New Roman" w:hAnsi="Times New Roman"/>
          <w:b/>
          <w:bCs/>
          <w:sz w:val="28"/>
          <w:szCs w:val="28"/>
        </w:rPr>
        <w:t xml:space="preserve">Кроссенс - </w:t>
      </w:r>
      <w:r w:rsidRPr="00AF52BF">
        <w:rPr>
          <w:rFonts w:ascii="Times New Roman" w:hAnsi="Times New Roman"/>
          <w:sz w:val="28"/>
          <w:szCs w:val="28"/>
        </w:rPr>
        <w:t>от англ. (inter - “между”; act – “действие”).</w:t>
      </w:r>
    </w:p>
    <w:p w:rsidR="00666DB2" w:rsidRDefault="00666DB2" w:rsidP="00666DB2">
      <w:pPr>
        <w:pStyle w:val="Default"/>
      </w:pPr>
    </w:p>
    <w:p w:rsidR="00666DB2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134">
        <w:rPr>
          <w:rFonts w:ascii="Times New Roman" w:hAnsi="Times New Roman"/>
          <w:sz w:val="28"/>
          <w:szCs w:val="28"/>
        </w:rPr>
        <w:t xml:space="preserve">Слово "кроссенс" означает "пересечение смыслов" и этот метод разработан Сергеем Фединым - писателем, педагогом, математиком и Владимиром Бусленко - доктором технических наук, художником и философом. </w:t>
      </w:r>
    </w:p>
    <w:p w:rsidR="00666DB2" w:rsidRPr="00EB4AFB" w:rsidRDefault="00666DB2" w:rsidP="00666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AFB">
        <w:rPr>
          <w:rFonts w:ascii="Times New Roman" w:hAnsi="Times New Roman"/>
          <w:b/>
          <w:sz w:val="28"/>
          <w:szCs w:val="28"/>
        </w:rPr>
        <w:t>5 слайд</w:t>
      </w:r>
    </w:p>
    <w:p w:rsidR="00666DB2" w:rsidRPr="00A04134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134">
        <w:rPr>
          <w:rFonts w:ascii="Times New Roman" w:hAnsi="Times New Roman"/>
          <w:sz w:val="28"/>
          <w:szCs w:val="28"/>
        </w:rPr>
        <w:t>Слово «кроссенс» придумано авторами по аналогии со словом "кроссворд", которое в переводе с английского означает "пересечение слов".</w:t>
      </w:r>
    </w:p>
    <w:p w:rsidR="00666DB2" w:rsidRPr="00A04134" w:rsidRDefault="00666DB2" w:rsidP="00666DB2">
      <w:pPr>
        <w:pStyle w:val="Default"/>
        <w:jc w:val="both"/>
      </w:pPr>
      <w:r w:rsidRPr="00A04134">
        <w:rPr>
          <w:sz w:val="28"/>
          <w:szCs w:val="28"/>
        </w:rPr>
        <w:t>Внедрение инновационных педагогических технологий позволяет решать проблемы развивающего, дифференцированного, личностно-ориентированного обучения. Школьники учатся думать, творить, высказывать свою точку зрения и защищать её. Всё это помогает ученикам самоутвердиться, а значит быть более подготовленным к будущей жизни.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BC37E5">
        <w:rPr>
          <w:b/>
          <w:sz w:val="28"/>
          <w:szCs w:val="28"/>
        </w:rPr>
        <w:t>Слайд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Как читать кроссенс?</w:t>
      </w:r>
    </w:p>
    <w:p w:rsidR="00666DB2" w:rsidRPr="00EB4AFB" w:rsidRDefault="00666DB2" w:rsidP="00666DB2">
      <w:pPr>
        <w:pStyle w:val="Default"/>
        <w:jc w:val="both"/>
        <w:rPr>
          <w:b/>
          <w:sz w:val="28"/>
          <w:szCs w:val="28"/>
        </w:rPr>
      </w:pPr>
      <w:r w:rsidRPr="00EB4AFB">
        <w:rPr>
          <w:sz w:val="28"/>
          <w:szCs w:val="28"/>
        </w:rPr>
        <w:lastRenderedPageBreak/>
        <w:t xml:space="preserve">Задача учащихся – объяснить кроссенс, составить рассказ – ассоциативную цепочку, посредством взаимосвязи изображений. </w:t>
      </w:r>
      <w:r>
        <w:rPr>
          <w:sz w:val="28"/>
          <w:szCs w:val="28"/>
        </w:rPr>
        <w:t xml:space="preserve">При чтении кроссенса учитывается дифференцированный подход к обучению. Например, кроссенс может быть очень простым. Все слайды логично сходятся к центральному. (Пушкин) Либо кроссенс может быть более сложным. </w:t>
      </w:r>
      <w:r w:rsidRPr="00EB4AFB">
        <w:rPr>
          <w:sz w:val="28"/>
          <w:szCs w:val="28"/>
        </w:rPr>
        <w:t xml:space="preserve">Читать кроссенс нужно сверху вниз и слева направо, далее двигаться только вперед и заканчивать на центральном 5 квадрате, таким образом, получается цепочка завернутая «улиткой». </w:t>
      </w:r>
      <w:r>
        <w:rPr>
          <w:sz w:val="28"/>
          <w:szCs w:val="28"/>
        </w:rPr>
        <w:t>По желанию автора, в кроссенсе может быть пустой квадрат или , наоборот, внесены какие-то записи, помогающие ребятам.</w:t>
      </w:r>
      <w:r w:rsidRPr="00EB4AFB">
        <w:rPr>
          <w:sz w:val="28"/>
          <w:szCs w:val="28"/>
        </w:rPr>
        <w:t xml:space="preserve"> </w:t>
      </w:r>
      <w:r w:rsidRPr="00EB4AFB">
        <w:rPr>
          <w:b/>
          <w:sz w:val="28"/>
          <w:szCs w:val="28"/>
        </w:rPr>
        <w:t>7 слайд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 часто использую метод кроссенс на своих уроках, его можно брать абсолютно на всех этапах.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открытом уроке литературы мы работали с повестью Н.Б. Васильевой по «Прозвищу Гуманоид», я взяла кроссенс на этапе актуализации знаний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был неизвестен уровень подготовки учащихся, поэтому я составила достаточно простой кроссенс с целью введения учащихся в ситуацию сотрудничества и совместного успеха. Благодаря этому методу был обозначен круг проблем, затрагиваемых в повести. Ребятам стало понятно, в каком ключе пойдет работа. </w:t>
      </w:r>
    </w:p>
    <w:p w:rsidR="00666DB2" w:rsidRPr="00A04134" w:rsidRDefault="00666DB2" w:rsidP="00666DB2">
      <w:pPr>
        <w:pStyle w:val="Default"/>
        <w:jc w:val="both"/>
        <w:rPr>
          <w:sz w:val="28"/>
          <w:szCs w:val="28"/>
        </w:rPr>
      </w:pPr>
      <w:r w:rsidRPr="00152582">
        <w:rPr>
          <w:sz w:val="28"/>
          <w:szCs w:val="28"/>
          <w:u w:val="single"/>
        </w:rPr>
        <w:t>Девять</w:t>
      </w:r>
      <w:r w:rsidRPr="00A04134">
        <w:rPr>
          <w:sz w:val="28"/>
          <w:szCs w:val="28"/>
        </w:rPr>
        <w:t xml:space="preserve"> изображений расставлены </w:t>
      </w:r>
      <w:r>
        <w:rPr>
          <w:sz w:val="28"/>
          <w:szCs w:val="28"/>
        </w:rPr>
        <w:t>в кроссенсе</w:t>
      </w:r>
      <w:r w:rsidRPr="00A04134">
        <w:rPr>
          <w:sz w:val="28"/>
          <w:szCs w:val="28"/>
        </w:rPr>
        <w:t xml:space="preserve"> таким образом, что каждая картинка имеет связь с предыдущей и последующей, а центральная </w:t>
      </w:r>
    </w:p>
    <w:p w:rsidR="00FB5690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134">
        <w:rPr>
          <w:rFonts w:ascii="Times New Roman" w:hAnsi="Times New Roman"/>
          <w:sz w:val="28"/>
          <w:szCs w:val="28"/>
        </w:rPr>
        <w:t>объединяет по смыслу сразу несколько. Связи могут быть как поверхностными, так и глубинными.</w:t>
      </w:r>
    </w:p>
    <w:p w:rsidR="00FB5690" w:rsidRDefault="00FB5690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drawing>
          <wp:inline distT="0" distB="0" distL="0" distR="0" wp14:anchorId="3658E362" wp14:editId="30D337E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DB2" w:rsidRPr="00F92F67" w:rsidRDefault="00666DB2" w:rsidP="00666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2F67">
        <w:rPr>
          <w:rFonts w:ascii="Times New Roman" w:hAnsi="Times New Roman"/>
          <w:b/>
          <w:sz w:val="28"/>
          <w:szCs w:val="28"/>
        </w:rPr>
        <w:t>Чтение кроссенса</w:t>
      </w:r>
    </w:p>
    <w:p w:rsidR="00666DB2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67">
        <w:rPr>
          <w:rFonts w:ascii="Times New Roman" w:hAnsi="Times New Roman"/>
          <w:sz w:val="28"/>
          <w:szCs w:val="28"/>
        </w:rPr>
        <w:t>1 Писательница 2 Карелия (карельская писательница) пишет книгу о проблеме отцов и детей. Как сделать так, чтобы сложились</w:t>
      </w:r>
      <w:r>
        <w:rPr>
          <w:rFonts w:ascii="Times New Roman" w:hAnsi="Times New Roman"/>
          <w:sz w:val="28"/>
          <w:szCs w:val="28"/>
        </w:rPr>
        <w:t xml:space="preserve"> хорошие взаимоотношения в семье</w:t>
      </w:r>
      <w:r w:rsidRPr="00F92F67">
        <w:rPr>
          <w:rFonts w:ascii="Times New Roman" w:hAnsi="Times New Roman"/>
          <w:sz w:val="28"/>
          <w:szCs w:val="28"/>
        </w:rPr>
        <w:t>? Конечно, обратится к мудрым и опытным людям (дедушкам, бабушкам), взвесить все за и против и прийти к простым истинам. Важно быть</w:t>
      </w:r>
      <w:r w:rsidRPr="00666DB2">
        <w:rPr>
          <w:rFonts w:ascii="Times New Roman" w:hAnsi="Times New Roman"/>
          <w:sz w:val="28"/>
          <w:szCs w:val="28"/>
        </w:rPr>
        <w:t xml:space="preserve"> </w:t>
      </w:r>
      <w:r w:rsidRPr="00F92F67">
        <w:rPr>
          <w:rFonts w:ascii="Times New Roman" w:hAnsi="Times New Roman"/>
          <w:sz w:val="28"/>
          <w:szCs w:val="28"/>
        </w:rPr>
        <w:lastRenderedPageBreak/>
        <w:t>честным, добрым и порядочным! Именно об этом идет речь в книге Н.Б. Васильевой «По прозвищу Гуманоид».</w:t>
      </w:r>
    </w:p>
    <w:p w:rsidR="00666DB2" w:rsidRPr="00F92F67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работает кроссенс!</w:t>
      </w:r>
    </w:p>
    <w:p w:rsidR="00666DB2" w:rsidRPr="00BC37E5" w:rsidRDefault="00666DB2" w:rsidP="00666DB2">
      <w:pPr>
        <w:pStyle w:val="Default"/>
        <w:jc w:val="both"/>
        <w:rPr>
          <w:sz w:val="28"/>
          <w:szCs w:val="28"/>
        </w:rPr>
      </w:pPr>
    </w:p>
    <w:p w:rsidR="00666DB2" w:rsidRPr="00BC37E5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Pr="00E31E2D" w:rsidRDefault="00666DB2" w:rsidP="00666D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1E2D">
        <w:rPr>
          <w:rFonts w:ascii="Times New Roman" w:hAnsi="Times New Roman"/>
          <w:sz w:val="28"/>
          <w:szCs w:val="28"/>
        </w:rPr>
        <w:t>Кроссенс позволяет «оживить» предмет образами – портретами писателей, ученых, произведениями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66DB2" w:rsidRPr="00BC37E5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7E5">
        <w:rPr>
          <w:rFonts w:ascii="Times New Roman" w:hAnsi="Times New Roman"/>
          <w:sz w:val="28"/>
          <w:szCs w:val="28"/>
        </w:rPr>
        <w:t>Вы увидели прием работы, который может быть использован на любом уроке, на любом этапе урока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C37E5">
        <w:rPr>
          <w:rFonts w:ascii="Times New Roman" w:hAnsi="Times New Roman"/>
          <w:b/>
          <w:sz w:val="28"/>
          <w:szCs w:val="28"/>
        </w:rPr>
        <w:t xml:space="preserve"> Слайд 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кроссенса на истории.</w:t>
      </w:r>
    </w:p>
    <w:p w:rsidR="00666DB2" w:rsidRPr="0060527F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вопрос</w:t>
      </w:r>
      <w:r w:rsidRPr="0060527F">
        <w:rPr>
          <w:rFonts w:ascii="Times New Roman" w:hAnsi="Times New Roman"/>
          <w:sz w:val="28"/>
          <w:szCs w:val="28"/>
        </w:rPr>
        <w:t>: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27F">
        <w:rPr>
          <w:rFonts w:ascii="Times New Roman" w:hAnsi="Times New Roman"/>
          <w:sz w:val="28"/>
          <w:szCs w:val="28"/>
        </w:rPr>
        <w:t>Поражение СССР в холодной войне?</w:t>
      </w:r>
      <w:r>
        <w:rPr>
          <w:rFonts w:ascii="Times New Roman" w:hAnsi="Times New Roman"/>
          <w:sz w:val="28"/>
          <w:szCs w:val="28"/>
        </w:rPr>
        <w:t>»</w:t>
      </w:r>
    </w:p>
    <w:p w:rsidR="00666DB2" w:rsidRPr="0060527F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у кроссенса безграничные возможности для внеурочной и внеклассной работы классного руководителя.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</w:t>
      </w:r>
      <w:r w:rsidRPr="008F5035">
        <w:rPr>
          <w:rFonts w:ascii="Times New Roman" w:hAnsi="Times New Roman"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52F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2FC1">
        <w:rPr>
          <w:rFonts w:ascii="Times New Roman" w:hAnsi="Times New Roman"/>
          <w:b/>
          <w:sz w:val="28"/>
          <w:szCs w:val="28"/>
        </w:rPr>
        <w:t>Слайд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Итак, эффективность метода «кроссенс» состоит в..</w:t>
      </w: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 xml:space="preserve">Повышение мотивации </w:t>
      </w: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>Расширение кругозора</w:t>
      </w: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>Повышение читательской компетентности</w:t>
      </w: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>Развитие речи и  зрительной памяти</w:t>
      </w: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>Метапредметность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 xml:space="preserve">Дифференцированный подход </w:t>
      </w:r>
    </w:p>
    <w:p w:rsidR="00666DB2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CC9">
        <w:rPr>
          <w:rFonts w:ascii="Times New Roman" w:hAnsi="Times New Roman"/>
          <w:sz w:val="28"/>
          <w:szCs w:val="28"/>
        </w:rPr>
        <w:t>Подготовка к ВПР, ГИА</w:t>
      </w:r>
    </w:p>
    <w:p w:rsidR="00666DB2" w:rsidRPr="00832CC9" w:rsidRDefault="00666DB2" w:rsidP="00666D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D65BF5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BF5">
        <w:rPr>
          <w:rFonts w:ascii="Times New Roman" w:hAnsi="Times New Roman"/>
          <w:b/>
          <w:sz w:val="28"/>
          <w:szCs w:val="28"/>
        </w:rPr>
        <w:t>Алгоритм составления кроссенса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попробуем уточнить, что необходимо для создания кроссенса.</w:t>
      </w:r>
    </w:p>
    <w:p w:rsidR="00666DB2" w:rsidRPr="00D65BF5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DB2" w:rsidRPr="00D65BF5" w:rsidRDefault="00666DB2" w:rsidP="00666D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BF5">
        <w:rPr>
          <w:rFonts w:ascii="Times New Roman" w:hAnsi="Times New Roman"/>
          <w:sz w:val="28"/>
          <w:szCs w:val="28"/>
        </w:rPr>
        <w:t>1) определить тематику, общую идею;</w:t>
      </w:r>
    </w:p>
    <w:p w:rsidR="00666DB2" w:rsidRDefault="00666DB2" w:rsidP="00666D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BF5">
        <w:rPr>
          <w:rFonts w:ascii="Times New Roman" w:hAnsi="Times New Roman"/>
          <w:sz w:val="28"/>
          <w:szCs w:val="28"/>
        </w:rPr>
        <w:t>2) поиск и подбор изображений, иллюстрирующих элементы;</w:t>
      </w:r>
    </w:p>
    <w:p w:rsidR="00666DB2" w:rsidRPr="00D65BF5" w:rsidRDefault="00666DB2" w:rsidP="00666D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BF5">
        <w:rPr>
          <w:rFonts w:ascii="Times New Roman" w:hAnsi="Times New Roman"/>
          <w:sz w:val="28"/>
          <w:szCs w:val="28"/>
        </w:rPr>
        <w:t>3) выделить 9 элементов - изображений, имеющих отношение к идее, теме;</w:t>
      </w:r>
    </w:p>
    <w:p w:rsidR="00666DB2" w:rsidRPr="00D65BF5" w:rsidRDefault="00666DB2" w:rsidP="00666D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BF5">
        <w:rPr>
          <w:rFonts w:ascii="Times New Roman" w:hAnsi="Times New Roman"/>
          <w:sz w:val="28"/>
          <w:szCs w:val="28"/>
        </w:rPr>
        <w:t>4) найти связь между элементами, определить последовательность;</w:t>
      </w:r>
    </w:p>
    <w:p w:rsidR="00666DB2" w:rsidRPr="00D65BF5" w:rsidRDefault="00666DB2" w:rsidP="00666D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BF5">
        <w:rPr>
          <w:rFonts w:ascii="Times New Roman" w:hAnsi="Times New Roman"/>
          <w:sz w:val="28"/>
          <w:szCs w:val="28"/>
        </w:rPr>
        <w:t>5) сконцентрировать смысл в одном элементе (9 - ый квадрат);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чтобы вы убедились, что это несложно и увлекательно, я предлагаю создать свой кроссенс на определенную тему, которую пока не раскрываем..</w:t>
      </w:r>
      <w:r w:rsidRPr="007628FC">
        <w:rPr>
          <w:rFonts w:ascii="Times New Roman" w:hAnsi="Times New Roman"/>
          <w:i/>
          <w:sz w:val="28"/>
          <w:szCs w:val="28"/>
        </w:rPr>
        <w:t>(дать задание группе)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28FC">
        <w:rPr>
          <w:rFonts w:ascii="Times New Roman" w:hAnsi="Times New Roman"/>
          <w:b/>
          <w:sz w:val="28"/>
          <w:szCs w:val="28"/>
          <w:u w:val="single"/>
        </w:rPr>
        <w:t>Карточка с заданием</w:t>
      </w:r>
    </w:p>
    <w:p w:rsidR="00666DB2" w:rsidRPr="007628FC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Демонстрация  работы коллег.</w:t>
      </w:r>
    </w:p>
    <w:p w:rsidR="00666DB2" w:rsidRPr="00E57EE8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D7C">
        <w:rPr>
          <w:rFonts w:ascii="Times New Roman" w:hAnsi="Times New Roman"/>
          <w:b/>
          <w:sz w:val="28"/>
          <w:szCs w:val="28"/>
        </w:rPr>
        <w:t>Что важно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666DB2" w:rsidRDefault="00666DB2" w:rsidP="00666DB2">
      <w:pPr>
        <w:pStyle w:val="Default"/>
      </w:pPr>
    </w:p>
    <w:p w:rsidR="00666DB2" w:rsidRPr="00E53B87" w:rsidRDefault="00666DB2" w:rsidP="00666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B87">
        <w:rPr>
          <w:rFonts w:ascii="Times New Roman" w:hAnsi="Times New Roman"/>
          <w:sz w:val="28"/>
          <w:szCs w:val="28"/>
        </w:rPr>
        <w:t xml:space="preserve">Развивающий метод «кроссенс» </w:t>
      </w:r>
    </w:p>
    <w:p w:rsidR="00666DB2" w:rsidRPr="0090401A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0401A">
        <w:rPr>
          <w:rFonts w:ascii="Times New Roman" w:hAnsi="Times New Roman"/>
          <w:sz w:val="28"/>
          <w:szCs w:val="28"/>
        </w:rPr>
        <w:t>е занимает на уроке много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прием позволяет учитывать особенности детей аудиалов, визуалов.</w:t>
      </w:r>
    </w:p>
    <w:p w:rsidR="00666DB2" w:rsidRDefault="00666DB2" w:rsidP="0066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F37D6">
        <w:rPr>
          <w:rFonts w:ascii="Times New Roman" w:hAnsi="Times New Roman"/>
          <w:sz w:val="28"/>
          <w:szCs w:val="28"/>
          <w:shd w:val="clear" w:color="auto" w:fill="FFFFFF"/>
        </w:rPr>
        <w:t xml:space="preserve">ацелен на 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индивидуализацию и дифференциацию</w:t>
      </w:r>
      <w:r w:rsidRPr="008F37D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учебного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оцесса, </w:t>
      </w:r>
      <w:r w:rsidRPr="008F37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8F37D6">
        <w:rPr>
          <w:rFonts w:ascii="Times New Roman" w:hAnsi="Times New Roman"/>
          <w:sz w:val="28"/>
          <w:szCs w:val="28"/>
          <w:shd w:val="clear" w:color="auto" w:fill="FFFFFF"/>
        </w:rPr>
        <w:t xml:space="preserve">то в свою очередь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формирует регулятивные и личностные</w:t>
      </w:r>
      <w:r w:rsidRPr="008F37D6">
        <w:rPr>
          <w:rFonts w:ascii="Times New Roman" w:hAnsi="Times New Roman"/>
          <w:sz w:val="28"/>
          <w:szCs w:val="28"/>
          <w:shd w:val="clear" w:color="auto" w:fill="FFFFFF"/>
        </w:rPr>
        <w:t xml:space="preserve"> универсальных учебных действий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д</w:t>
      </w:r>
      <w:r>
        <w:rPr>
          <w:rFonts w:ascii="Times New Roman" w:hAnsi="Times New Roman"/>
          <w:sz w:val="28"/>
          <w:szCs w:val="28"/>
        </w:rPr>
        <w:t>ает возможность быть успешными для учащихся разного уровня речевого и интеллектуального развития.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DB2" w:rsidRPr="0090401A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0401A">
        <w:rPr>
          <w:rFonts w:ascii="Times New Roman" w:hAnsi="Times New Roman"/>
          <w:sz w:val="28"/>
          <w:szCs w:val="28"/>
          <w:u w:val="single"/>
        </w:rPr>
        <w:t>Сложностей особых нет: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интернета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времени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картинок (схем, диаграмм…)зависит  от (количества информации, сложности материала, уровня учащихся, времени, которым вы располагаете)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отметить, что кроссенсы могут составлять и дети. Это творческое задание. Разумеется, учащиеся по-разному подготовят кроссенс. Это тоже дифференцированный подход к обучению. Главное, чтокаждый ученик будет чувствовать себя успешным.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10F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Вот такой прием я использую на уроках и во внеурочной деятельности, в том числе и с родителями.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Применяя кроссенс на уроках, заметила, что учащиеся более быстро запоминают сложные понятия и знания применяют на других уроках и в повседневной жизни.</w:t>
      </w: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применим данный прием?</w:t>
      </w:r>
    </w:p>
    <w:p w:rsidR="00666DB2" w:rsidRPr="00152582" w:rsidRDefault="00666DB2" w:rsidP="00666DB2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666DB2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 создания увлекателен?</w:t>
      </w:r>
    </w:p>
    <w:p w:rsidR="00666DB2" w:rsidRPr="0090401A" w:rsidRDefault="00666DB2" w:rsidP="00666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я желаю вам творческих успехов.</w:t>
      </w:r>
    </w:p>
    <w:p w:rsidR="00666DB2" w:rsidRDefault="00666DB2" w:rsidP="00666DB2">
      <w:pPr>
        <w:pStyle w:val="Default"/>
        <w:jc w:val="both"/>
        <w:rPr>
          <w:sz w:val="28"/>
          <w:szCs w:val="28"/>
        </w:rPr>
      </w:pPr>
    </w:p>
    <w:p w:rsidR="00666DB2" w:rsidRDefault="00666DB2" w:rsidP="00666DB2">
      <w:pPr>
        <w:pStyle w:val="Default"/>
        <w:jc w:val="both"/>
        <w:rPr>
          <w:sz w:val="28"/>
          <w:szCs w:val="28"/>
        </w:rPr>
      </w:pPr>
    </w:p>
    <w:p w:rsidR="00BF51D6" w:rsidRPr="00CE6CB3" w:rsidRDefault="00BF51D6" w:rsidP="00666DB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F51D6" w:rsidRPr="00C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91" w:rsidRDefault="00E33591" w:rsidP="00E33591">
      <w:pPr>
        <w:spacing w:after="0" w:line="240" w:lineRule="auto"/>
      </w:pPr>
      <w:r>
        <w:separator/>
      </w:r>
    </w:p>
  </w:endnote>
  <w:endnote w:type="continuationSeparator" w:id="0">
    <w:p w:rsidR="00E33591" w:rsidRDefault="00E33591" w:rsidP="00E3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91" w:rsidRDefault="00E33591" w:rsidP="00E33591">
      <w:pPr>
        <w:spacing w:after="0" w:line="240" w:lineRule="auto"/>
      </w:pPr>
      <w:r>
        <w:separator/>
      </w:r>
    </w:p>
  </w:footnote>
  <w:footnote w:type="continuationSeparator" w:id="0">
    <w:p w:rsidR="00E33591" w:rsidRDefault="00E33591" w:rsidP="00E3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B50"/>
    <w:multiLevelType w:val="hybridMultilevel"/>
    <w:tmpl w:val="77462446"/>
    <w:lvl w:ilvl="0" w:tplc="0890B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42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E7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E8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8D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83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C3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06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C4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91A752F"/>
    <w:multiLevelType w:val="hybridMultilevel"/>
    <w:tmpl w:val="C35C1EEC"/>
    <w:lvl w:ilvl="0" w:tplc="8D2C3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0A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A9D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2B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6F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4E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6C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26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E5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20A222B"/>
    <w:multiLevelType w:val="hybridMultilevel"/>
    <w:tmpl w:val="56E88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3272"/>
    <w:multiLevelType w:val="hybridMultilevel"/>
    <w:tmpl w:val="D4F8E10A"/>
    <w:lvl w:ilvl="0" w:tplc="C8DAD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4CF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67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0A0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C94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A3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4E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74B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EF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E4F4B7D"/>
    <w:multiLevelType w:val="hybridMultilevel"/>
    <w:tmpl w:val="905A6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D2F55"/>
    <w:multiLevelType w:val="hybridMultilevel"/>
    <w:tmpl w:val="32D4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5"/>
    <w:rsid w:val="000B3522"/>
    <w:rsid w:val="000D41B8"/>
    <w:rsid w:val="003B4696"/>
    <w:rsid w:val="00546AF2"/>
    <w:rsid w:val="00547272"/>
    <w:rsid w:val="00666DB2"/>
    <w:rsid w:val="007F6815"/>
    <w:rsid w:val="0080124B"/>
    <w:rsid w:val="00B73848"/>
    <w:rsid w:val="00B91594"/>
    <w:rsid w:val="00BF51D6"/>
    <w:rsid w:val="00C4741A"/>
    <w:rsid w:val="00CE6CB3"/>
    <w:rsid w:val="00E33591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FDA9-8AD0-4575-90F8-24977F0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46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E6C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591"/>
  </w:style>
  <w:style w:type="paragraph" w:styleId="a8">
    <w:name w:val="footer"/>
    <w:basedOn w:val="a"/>
    <w:link w:val="a9"/>
    <w:uiPriority w:val="99"/>
    <w:unhideWhenUsed/>
    <w:rsid w:val="00E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591"/>
  </w:style>
  <w:style w:type="character" w:styleId="aa">
    <w:name w:val="Subtle Emphasis"/>
    <w:basedOn w:val="a0"/>
    <w:uiPriority w:val="19"/>
    <w:qFormat/>
    <w:rsid w:val="00E33591"/>
    <w:rPr>
      <w:i/>
      <w:iCs/>
      <w:color w:val="404040" w:themeColor="text1" w:themeTint="BF"/>
    </w:rPr>
  </w:style>
  <w:style w:type="paragraph" w:customStyle="1" w:styleId="Default">
    <w:name w:val="Default"/>
    <w:rsid w:val="00666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66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2019-03-31T19:14:00Z</dcterms:created>
  <dcterms:modified xsi:type="dcterms:W3CDTF">2019-03-31T19:23:00Z</dcterms:modified>
</cp:coreProperties>
</file>